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77" w:rsidRDefault="00221677" w:rsidP="00700B1B">
      <w:pPr>
        <w:rPr>
          <w:rFonts w:ascii="Minion Pro Med" w:hAnsi="Minion Pro Med"/>
        </w:rPr>
      </w:pPr>
    </w:p>
    <w:p w:rsidR="00221677" w:rsidRDefault="00221677" w:rsidP="00700B1B">
      <w:pPr>
        <w:rPr>
          <w:rFonts w:ascii="Minion Pro Med" w:hAnsi="Minion Pro Med"/>
        </w:rPr>
      </w:pPr>
      <w:r w:rsidRPr="00221677">
        <w:rPr>
          <w:rFonts w:ascii="Minion Pro Med" w:hAnsi="Minion Pro Med"/>
        </w:rPr>
        <w:t>hysteria-</w:t>
      </w:r>
    </w:p>
    <w:p w:rsidR="00221677" w:rsidRDefault="00221677" w:rsidP="00700B1B">
      <w:pPr>
        <w:rPr>
          <w:rFonts w:ascii="Minion Pro Med" w:hAnsi="Minion Pro Med"/>
        </w:rPr>
      </w:pPr>
    </w:p>
    <w:p w:rsidR="00221677" w:rsidRDefault="00221677" w:rsidP="00700B1B">
      <w:pPr>
        <w:rPr>
          <w:rFonts w:ascii="Minion Pro Med" w:hAnsi="Minion Pro Med"/>
        </w:rPr>
      </w:pPr>
    </w:p>
    <w:p w:rsidR="00221677" w:rsidRDefault="00221677" w:rsidP="00700B1B">
      <w:pPr>
        <w:rPr>
          <w:rFonts w:ascii="Minion Pro Med" w:hAnsi="Minion Pro Med"/>
        </w:rPr>
      </w:pPr>
    </w:p>
    <w:p w:rsidR="00221677" w:rsidRDefault="00221677" w:rsidP="00700B1B">
      <w:pPr>
        <w:rPr>
          <w:rFonts w:ascii="Minion Pro Med" w:hAnsi="Minion Pro Med"/>
        </w:rPr>
      </w:pPr>
      <w:r>
        <w:rPr>
          <w:rFonts w:ascii="Minion Pro Med" w:hAnsi="Minion Pro Med"/>
        </w:rPr>
        <w:t>Puritan beliefs:</w:t>
      </w:r>
    </w:p>
    <w:p w:rsidR="00221677" w:rsidRDefault="00221677" w:rsidP="00700B1B">
      <w:pPr>
        <w:rPr>
          <w:rFonts w:ascii="Minion Pro Med" w:hAnsi="Minion Pro Med"/>
        </w:rPr>
      </w:pPr>
    </w:p>
    <w:p w:rsidR="00221677" w:rsidRDefault="00221677" w:rsidP="00700B1B">
      <w:pPr>
        <w:rPr>
          <w:rFonts w:ascii="Minion Pro Med" w:hAnsi="Minion Pro Med"/>
        </w:rPr>
      </w:pPr>
    </w:p>
    <w:p w:rsidR="00221677" w:rsidRPr="00221677" w:rsidRDefault="00221677" w:rsidP="00700B1B">
      <w:pPr>
        <w:rPr>
          <w:rFonts w:ascii="Minion Pro Med" w:hAnsi="Minion Pro Med"/>
        </w:rPr>
      </w:pPr>
    </w:p>
    <w:p w:rsidR="00221677" w:rsidRDefault="00221677" w:rsidP="00700B1B">
      <w:pPr>
        <w:rPr>
          <w:rFonts w:ascii="Minion Pro Med" w:hAnsi="Minion Pro Med"/>
          <w:b/>
          <w:sz w:val="32"/>
          <w:szCs w:val="32"/>
        </w:rPr>
      </w:pPr>
    </w:p>
    <w:p w:rsidR="00700B1B" w:rsidRPr="00700B1B" w:rsidRDefault="00700B1B" w:rsidP="00700B1B">
      <w:pPr>
        <w:rPr>
          <w:rFonts w:ascii="Minion Pro Med" w:hAnsi="Minion Pro Med"/>
          <w:b/>
          <w:sz w:val="32"/>
          <w:szCs w:val="32"/>
        </w:rPr>
      </w:pPr>
      <w:r w:rsidRPr="00700B1B">
        <w:rPr>
          <w:rFonts w:ascii="Minion Pro Med" w:hAnsi="Minion Pro Med"/>
          <w:b/>
          <w:sz w:val="32"/>
          <w:szCs w:val="32"/>
        </w:rPr>
        <w:t>Salem Witch Trials</w:t>
      </w:r>
      <w:r w:rsidR="00221677">
        <w:rPr>
          <w:rFonts w:ascii="Minion Pro Med" w:hAnsi="Minion Pro Med"/>
          <w:b/>
          <w:sz w:val="32"/>
          <w:szCs w:val="32"/>
        </w:rPr>
        <w:t xml:space="preserve"> Internet Assignment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Go to: </w:t>
      </w:r>
      <w:hyperlink r:id="rId5" w:history="1">
        <w:r w:rsidRPr="00700B1B">
          <w:rPr>
            <w:rStyle w:val="Hyperlink"/>
            <w:rFonts w:ascii="Minion Pro Med" w:hAnsi="Minion Pro Med"/>
          </w:rPr>
          <w:t>http://www.law.umkc.edu/faculty/projects/ftrials/salem/SALEM.HTM</w:t>
        </w:r>
      </w:hyperlink>
    </w:p>
    <w:p w:rsidR="00700B1B" w:rsidRPr="00700B1B" w:rsidRDefault="00700B1B" w:rsidP="00700B1B">
      <w:pPr>
        <w:rPr>
          <w:rFonts w:ascii="Minion Pro Med" w:hAnsi="Minion Pro Med"/>
          <w:b/>
          <w:u w:val="single"/>
        </w:rPr>
      </w:pPr>
      <w:r w:rsidRPr="00700B1B">
        <w:rPr>
          <w:rFonts w:ascii="Minion Pro Med" w:hAnsi="Minion Pro Med"/>
        </w:rPr>
        <w:t xml:space="preserve">Click on </w:t>
      </w:r>
      <w:r w:rsidRPr="00700B1B">
        <w:rPr>
          <w:rFonts w:ascii="Minion Pro Med" w:hAnsi="Minion Pro Med"/>
          <w:b/>
          <w:i/>
          <w:u w:val="single"/>
        </w:rPr>
        <w:t xml:space="preserve">An Account of Events in </w:t>
      </w:r>
      <w:smartTag w:uri="urn:schemas-microsoft-com:office:smarttags" w:element="place">
        <w:smartTag w:uri="urn:schemas-microsoft-com:office:smarttags" w:element="City">
          <w:r w:rsidRPr="00700B1B">
            <w:rPr>
              <w:rFonts w:ascii="Minion Pro Med" w:hAnsi="Minion Pro Med"/>
              <w:b/>
              <w:i/>
              <w:u w:val="single"/>
            </w:rPr>
            <w:t>Salem</w:t>
          </w:r>
        </w:smartTag>
      </w:smartTag>
      <w:r w:rsidRPr="00700B1B">
        <w:rPr>
          <w:rFonts w:ascii="Minion Pro Med" w:hAnsi="Minion Pro Med"/>
          <w:b/>
          <w:u w:val="single"/>
        </w:rPr>
        <w:t xml:space="preserve"> 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Read the information to answer the questions. You will need to summarize information that you find….most of it will not be “word for word”. Click on the links </w:t>
      </w:r>
      <w:r w:rsidRPr="00700B1B">
        <w:rPr>
          <w:rFonts w:ascii="Minion Pro Med" w:hAnsi="Minion Pro Med"/>
          <w:u w:val="single"/>
        </w:rPr>
        <w:t>when directed</w:t>
      </w:r>
      <w:r w:rsidRPr="00700B1B">
        <w:rPr>
          <w:rFonts w:ascii="Minion Pro Med" w:hAnsi="Minion Pro Med"/>
        </w:rPr>
        <w:t xml:space="preserve"> for more information.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>
        <w:rPr>
          <w:rFonts w:ascii="Minion Pro Med" w:hAnsi="Minion Pro Med"/>
        </w:rPr>
        <w:t xml:space="preserve">What </w:t>
      </w:r>
      <w:r w:rsidRPr="00700B1B">
        <w:rPr>
          <w:rFonts w:ascii="Minion Pro Med" w:hAnsi="Minion Pro Med"/>
        </w:rPr>
        <w:t>combination of factors led to the events in Salem, Massachusetts in 1692</w:t>
      </w:r>
      <w:r>
        <w:rPr>
          <w:rFonts w:ascii="Minion Pro Med" w:hAnsi="Minion Pro Med"/>
        </w:rPr>
        <w:t xml:space="preserve">, according to this author? 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Click on the link for </w:t>
      </w:r>
      <w:r w:rsidRPr="00700B1B">
        <w:rPr>
          <w:rFonts w:ascii="Minion Pro Med" w:hAnsi="Minion Pro Med"/>
          <w:b/>
        </w:rPr>
        <w:t>Samuel Parris</w:t>
      </w:r>
      <w:r w:rsidRPr="00700B1B">
        <w:rPr>
          <w:rFonts w:ascii="Minion Pro Med" w:hAnsi="Minion Pro Med"/>
        </w:rPr>
        <w:t xml:space="preserve">. Explain Parris’ role in the community of Salem.  Describe his relations within the community. </w:t>
      </w:r>
      <w:r>
        <w:rPr>
          <w:rFonts w:ascii="Minion Pro Med" w:hAnsi="Minion Pro Med"/>
        </w:rPr>
        <w:t xml:space="preserve">What sort </w:t>
      </w:r>
      <w:r w:rsidR="00221677">
        <w:rPr>
          <w:rFonts w:ascii="Minion Pro Med" w:hAnsi="Minion Pro Med"/>
        </w:rPr>
        <w:t>of actions</w:t>
      </w:r>
      <w:r>
        <w:rPr>
          <w:rFonts w:ascii="Minion Pro Med" w:hAnsi="Minion Pro Med"/>
        </w:rPr>
        <w:t xml:space="preserve"> did he take </w:t>
      </w:r>
      <w:r w:rsidR="00221677">
        <w:rPr>
          <w:rFonts w:ascii="Minion Pro Med" w:hAnsi="Minion Pro Med"/>
        </w:rPr>
        <w:t>that began</w:t>
      </w:r>
      <w:r>
        <w:rPr>
          <w:rFonts w:ascii="Minion Pro Med" w:hAnsi="Minion Pro Med"/>
        </w:rPr>
        <w:t xml:space="preserve"> and/or increased the hysteria?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Click on </w:t>
      </w:r>
      <w:r w:rsidRPr="00700B1B">
        <w:rPr>
          <w:rFonts w:ascii="Minion Pro Med" w:hAnsi="Minion Pro Med"/>
          <w:b/>
        </w:rPr>
        <w:t>Tituba</w:t>
      </w:r>
      <w:r w:rsidRPr="00700B1B">
        <w:rPr>
          <w:rFonts w:ascii="Minion Pro Med" w:hAnsi="Minion Pro Med"/>
        </w:rPr>
        <w:t>.</w:t>
      </w:r>
      <w:r>
        <w:rPr>
          <w:rFonts w:ascii="Minion Pro Med" w:hAnsi="Minion Pro Med"/>
        </w:rPr>
        <w:t xml:space="preserve"> Explain who Tituba was and the part she played in the beginning of the witchcraft hysteria.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221677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>
        <w:rPr>
          <w:rFonts w:ascii="Minion Pro Med" w:hAnsi="Minion Pro Med"/>
        </w:rPr>
        <w:t>What were the first symptoms that Betty Parris exhibited?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What are some </w:t>
      </w:r>
      <w:r w:rsidRPr="00700B1B">
        <w:rPr>
          <w:rFonts w:ascii="Minion Pro Med" w:hAnsi="Minion Pro Med"/>
          <w:b/>
        </w:rPr>
        <w:t>modern theories</w:t>
      </w:r>
      <w:r w:rsidRPr="00700B1B">
        <w:rPr>
          <w:rFonts w:ascii="Minion Pro Med" w:hAnsi="Minion Pro Med"/>
        </w:rPr>
        <w:t xml:space="preserve"> </w:t>
      </w:r>
      <w:r>
        <w:rPr>
          <w:rFonts w:ascii="Minion Pro Med" w:hAnsi="Minion Pro Med"/>
        </w:rPr>
        <w:t xml:space="preserve">or explanations as </w:t>
      </w:r>
      <w:r w:rsidR="00221677">
        <w:rPr>
          <w:rFonts w:ascii="Minion Pro Med" w:hAnsi="Minion Pro Med"/>
        </w:rPr>
        <w:t xml:space="preserve">to </w:t>
      </w:r>
      <w:r w:rsidR="00221677" w:rsidRPr="00700B1B">
        <w:rPr>
          <w:rFonts w:ascii="Minion Pro Med" w:hAnsi="Minion Pro Med"/>
        </w:rPr>
        <w:t>what</w:t>
      </w:r>
      <w:r w:rsidRPr="00700B1B">
        <w:rPr>
          <w:rFonts w:ascii="Minion Pro Med" w:hAnsi="Minion Pro Med"/>
        </w:rPr>
        <w:t xml:space="preserve"> could have caused Betty Parris’ symptoms?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Who was Cotton Mather? </w:t>
      </w:r>
      <w:r>
        <w:rPr>
          <w:rFonts w:ascii="Minion Pro Med" w:hAnsi="Minion Pro Med"/>
        </w:rPr>
        <w:t>How did he contribute to the hysteria in Salem even though he did not live there?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What was </w:t>
      </w:r>
      <w:r w:rsidRPr="00700B1B">
        <w:rPr>
          <w:rFonts w:ascii="Minion Pro Med" w:hAnsi="Minion Pro Med"/>
          <w:i/>
        </w:rPr>
        <w:t>Memorable Providences</w:t>
      </w:r>
      <w:r w:rsidRPr="00700B1B">
        <w:rPr>
          <w:rFonts w:ascii="Minion Pro Med" w:hAnsi="Minion Pro Med"/>
        </w:rPr>
        <w:t xml:space="preserve"> about?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What other factors made people in Massachusetts </w:t>
      </w:r>
      <w:r>
        <w:rPr>
          <w:rFonts w:ascii="Minion Pro Med" w:hAnsi="Minion Pro Med"/>
        </w:rPr>
        <w:t xml:space="preserve">paranoid and </w:t>
      </w:r>
      <w:r w:rsidRPr="00700B1B">
        <w:rPr>
          <w:rFonts w:ascii="Minion Pro Med" w:hAnsi="Minion Pro Med"/>
        </w:rPr>
        <w:t>ready to believe that the devil was “close at hand</w:t>
      </w:r>
      <w:r w:rsidR="00221677" w:rsidRPr="00700B1B">
        <w:rPr>
          <w:rFonts w:ascii="Minion Pro Med" w:hAnsi="Minion Pro Med"/>
        </w:rPr>
        <w:t>”?</w:t>
      </w:r>
    </w:p>
    <w:p w:rsidR="00700B1B" w:rsidRPr="00700B1B" w:rsidRDefault="00700B1B" w:rsidP="00700B1B">
      <w:pPr>
        <w:ind w:left="720"/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>When Ann Putnam and Mercy Lewis began to exhibit similar symptoms what did the people begin to suspect?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>Why did suspicion begin to fall upon Tituba?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As the number of girls afflicted increased, what </w:t>
      </w:r>
      <w:r>
        <w:rPr>
          <w:rFonts w:ascii="Minion Pro Med" w:hAnsi="Minion Pro Med"/>
        </w:rPr>
        <w:t xml:space="preserve">common </w:t>
      </w:r>
      <w:r w:rsidRPr="00700B1B">
        <w:rPr>
          <w:rFonts w:ascii="Minion Pro Med" w:hAnsi="Minion Pro Med"/>
        </w:rPr>
        <w:t>symptoms and behaviors developed among them?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Who were the first three women to be accused? Why was </w:t>
      </w:r>
      <w:r w:rsidRPr="00700B1B">
        <w:rPr>
          <w:rFonts w:ascii="Minion Pro Med" w:hAnsi="Minion Pro Med"/>
          <w:b/>
          <w:u w:val="single"/>
        </w:rPr>
        <w:t>each</w:t>
      </w:r>
      <w:r w:rsidRPr="00700B1B">
        <w:rPr>
          <w:rFonts w:ascii="Minion Pro Med" w:hAnsi="Minion Pro Med"/>
        </w:rPr>
        <w:t xml:space="preserve"> of these chosen?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Describe some of the </w:t>
      </w:r>
      <w:r w:rsidR="00221677">
        <w:rPr>
          <w:rFonts w:ascii="Minion Pro Med" w:hAnsi="Minion Pro Med"/>
        </w:rPr>
        <w:t xml:space="preserve">accusations </w:t>
      </w:r>
      <w:r w:rsidR="00221677" w:rsidRPr="00700B1B">
        <w:rPr>
          <w:rFonts w:ascii="Minion Pro Med" w:hAnsi="Minion Pro Med"/>
        </w:rPr>
        <w:t>offered</w:t>
      </w:r>
      <w:r w:rsidRPr="00700B1B">
        <w:rPr>
          <w:rFonts w:ascii="Minion Pro Med" w:hAnsi="Minion Pro Med"/>
        </w:rPr>
        <w:t xml:space="preserve"> by the afflicted girls against the first three women accused.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221677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>Describe Tituba’s testimony</w:t>
      </w:r>
      <w:r>
        <w:rPr>
          <w:rFonts w:ascii="Minion Pro Med" w:hAnsi="Minion Pro Med"/>
        </w:rPr>
        <w:t xml:space="preserve"> specifically.</w:t>
      </w:r>
      <w:r w:rsidRPr="00700B1B">
        <w:rPr>
          <w:rFonts w:ascii="Minion Pro Med" w:hAnsi="Minion Pro Med"/>
        </w:rPr>
        <w:t xml:space="preserve"> What </w:t>
      </w:r>
      <w:r>
        <w:rPr>
          <w:rFonts w:ascii="Minion Pro Med" w:hAnsi="Minion Pro Med"/>
        </w:rPr>
        <w:t>effect did her confession have on the community?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Why did Governor Phips take such swift action when he returned from a trip from </w:t>
      </w:r>
      <w:smartTag w:uri="urn:schemas-microsoft-com:office:smarttags" w:element="country-region">
        <w:smartTag w:uri="urn:schemas-microsoft-com:office:smarttags" w:element="place">
          <w:r w:rsidRPr="00700B1B">
            <w:rPr>
              <w:rFonts w:ascii="Minion Pro Med" w:hAnsi="Minion Pro Med"/>
            </w:rPr>
            <w:t>England</w:t>
          </w:r>
        </w:smartTag>
      </w:smartTag>
      <w:r w:rsidRPr="00700B1B">
        <w:rPr>
          <w:rFonts w:ascii="Minion Pro Med" w:hAnsi="Minion Pro Med"/>
        </w:rPr>
        <w:t>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 </w:t>
      </w:r>
    </w:p>
    <w:p w:rsidR="00700B1B" w:rsidRPr="00700B1B" w:rsidRDefault="00221677" w:rsidP="00700B1B">
      <w:pPr>
        <w:numPr>
          <w:ilvl w:val="0"/>
          <w:numId w:val="1"/>
        </w:numPr>
        <w:rPr>
          <w:rFonts w:ascii="Minion Pro Med" w:hAnsi="Minion Pro Med"/>
        </w:rPr>
      </w:pPr>
      <w:r>
        <w:rPr>
          <w:rFonts w:ascii="Minion Pro Med" w:hAnsi="Minion Pro Med"/>
        </w:rPr>
        <w:t xml:space="preserve">What was the </w:t>
      </w:r>
      <w:r w:rsidRPr="00700B1B">
        <w:rPr>
          <w:rFonts w:ascii="Minion Pro Med" w:hAnsi="Minion Pro Med"/>
        </w:rPr>
        <w:t>“</w:t>
      </w:r>
      <w:r w:rsidR="00700B1B" w:rsidRPr="00700B1B">
        <w:rPr>
          <w:rFonts w:ascii="Minion Pro Med" w:hAnsi="Minion Pro Med"/>
        </w:rPr>
        <w:t>Court of the Oyer and Terminer</w:t>
      </w:r>
      <w:r>
        <w:rPr>
          <w:rFonts w:ascii="Minion Pro Med" w:hAnsi="Minion Pro Med"/>
        </w:rPr>
        <w:t>” and what was its purpose?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What types of things </w:t>
      </w:r>
      <w:r w:rsidR="00221677">
        <w:rPr>
          <w:rFonts w:ascii="Minion Pro Med" w:hAnsi="Minion Pro Med"/>
        </w:rPr>
        <w:t xml:space="preserve">could be </w:t>
      </w:r>
      <w:r w:rsidRPr="00700B1B">
        <w:rPr>
          <w:rFonts w:ascii="Minion Pro Med" w:hAnsi="Minion Pro Med"/>
        </w:rPr>
        <w:t>used as evidence that one was a witch?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221677" w:rsidP="00700B1B">
      <w:pPr>
        <w:numPr>
          <w:ilvl w:val="0"/>
          <w:numId w:val="1"/>
        </w:numPr>
        <w:rPr>
          <w:rFonts w:ascii="Minion Pro Med" w:hAnsi="Minion Pro Med"/>
        </w:rPr>
      </w:pPr>
      <w:r>
        <w:rPr>
          <w:rFonts w:ascii="Minion Pro Med" w:hAnsi="Minion Pro Med"/>
        </w:rPr>
        <w:t>What things about</w:t>
      </w:r>
      <w:r w:rsidR="00700B1B" w:rsidRPr="00700B1B">
        <w:rPr>
          <w:rFonts w:ascii="Minion Pro Med" w:hAnsi="Minion Pro Med"/>
        </w:rPr>
        <w:t xml:space="preserve"> Bridget Bishop </w:t>
      </w:r>
      <w:r>
        <w:rPr>
          <w:rFonts w:ascii="Minion Pro Med" w:hAnsi="Minion Pro Med"/>
        </w:rPr>
        <w:t xml:space="preserve">made her </w:t>
      </w:r>
      <w:r w:rsidR="00700B1B" w:rsidRPr="00700B1B">
        <w:rPr>
          <w:rFonts w:ascii="Minion Pro Med" w:hAnsi="Minion Pro Med"/>
        </w:rPr>
        <w:t>a target for accusation?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>What were some of the accusations made against Rebecca Nurse? What were the real reasons she was accused?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221677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 What happened to those who were critical of the witch hunt? </w:t>
      </w:r>
    </w:p>
    <w:p w:rsidR="00221677" w:rsidRDefault="00221677" w:rsidP="00221677">
      <w:pPr>
        <w:rPr>
          <w:rFonts w:ascii="Minion Pro Med" w:hAnsi="Minion Pro Med"/>
        </w:rPr>
      </w:pPr>
    </w:p>
    <w:p w:rsidR="00221677" w:rsidRDefault="00221677" w:rsidP="00221677">
      <w:pPr>
        <w:rPr>
          <w:rFonts w:ascii="Minion Pro Med" w:hAnsi="Minion Pro Med"/>
        </w:rPr>
      </w:pPr>
    </w:p>
    <w:p w:rsidR="00700B1B" w:rsidRPr="00700B1B" w:rsidRDefault="00221677" w:rsidP="00700B1B">
      <w:pPr>
        <w:numPr>
          <w:ilvl w:val="0"/>
          <w:numId w:val="1"/>
        </w:numPr>
        <w:rPr>
          <w:rFonts w:ascii="Minion Pro Med" w:hAnsi="Minion Pro Med"/>
        </w:rPr>
      </w:pPr>
      <w:r>
        <w:rPr>
          <w:rFonts w:ascii="Minion Pro Med" w:hAnsi="Minion Pro Med"/>
        </w:rPr>
        <w:t>What happened to John Proctor when he spoke out against the accusers? Why was his wife Elizabeth spared from execution?</w:t>
      </w:r>
    </w:p>
    <w:p w:rsidR="00700B1B" w:rsidRPr="00700B1B" w:rsidRDefault="00700B1B" w:rsidP="00700B1B">
      <w:pPr>
        <w:ind w:left="720"/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221677" w:rsidRDefault="00221677" w:rsidP="00700B1B">
      <w:pPr>
        <w:numPr>
          <w:ilvl w:val="0"/>
          <w:numId w:val="1"/>
        </w:numPr>
        <w:rPr>
          <w:rFonts w:ascii="Minion Pro Med" w:hAnsi="Minion Pro Med"/>
        </w:rPr>
      </w:pPr>
      <w:r w:rsidRPr="00221677">
        <w:rPr>
          <w:rFonts w:ascii="Minion Pro Med" w:hAnsi="Minion Pro Med"/>
        </w:rPr>
        <w:t>Who was George Burroughs? What happened on Gallows Hill at his hanging?</w:t>
      </w:r>
      <w:r w:rsidR="00700B1B" w:rsidRPr="00221677">
        <w:rPr>
          <w:rFonts w:ascii="Minion Pro Med" w:hAnsi="Minion Pro Med"/>
        </w:rPr>
        <w:t xml:space="preserve"> 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 </w:t>
      </w:r>
      <w:r w:rsidR="00221677">
        <w:rPr>
          <w:rFonts w:ascii="Minion Pro Med" w:hAnsi="Minion Pro Med"/>
        </w:rPr>
        <w:t xml:space="preserve">Who was </w:t>
      </w:r>
      <w:r w:rsidR="00221677" w:rsidRPr="00700B1B">
        <w:rPr>
          <w:rFonts w:ascii="Minion Pro Med" w:hAnsi="Minion Pro Med"/>
        </w:rPr>
        <w:t>Giles</w:t>
      </w:r>
      <w:r w:rsidRPr="00700B1B">
        <w:rPr>
          <w:rFonts w:ascii="Minion Pro Med" w:hAnsi="Minion Pro Med"/>
        </w:rPr>
        <w:t xml:space="preserve"> Co</w:t>
      </w:r>
      <w:r w:rsidR="00221677">
        <w:rPr>
          <w:rFonts w:ascii="Minion Pro Med" w:hAnsi="Minion Pro Med"/>
        </w:rPr>
        <w:t>rey and why did he</w:t>
      </w:r>
      <w:r w:rsidRPr="00700B1B">
        <w:rPr>
          <w:rFonts w:ascii="Minion Pro Med" w:hAnsi="Minion Pro Med"/>
        </w:rPr>
        <w:t xml:space="preserve"> refuse to stand for trial?</w:t>
      </w:r>
      <w:r w:rsidR="00221677">
        <w:rPr>
          <w:rFonts w:ascii="Minion Pro Med" w:hAnsi="Minion Pro Med"/>
        </w:rPr>
        <w:t xml:space="preserve"> What was his punishment for refusal?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Explain </w:t>
      </w:r>
      <w:r w:rsidR="00221677">
        <w:rPr>
          <w:rFonts w:ascii="Minion Pro Med" w:hAnsi="Minion Pro Med"/>
        </w:rPr>
        <w:t xml:space="preserve">the part </w:t>
      </w:r>
      <w:r w:rsidRPr="00700B1B">
        <w:rPr>
          <w:rFonts w:ascii="Minion Pro Med" w:hAnsi="Minion Pro Med"/>
        </w:rPr>
        <w:t xml:space="preserve">Increase Mather </w:t>
      </w:r>
      <w:r w:rsidR="00221677">
        <w:rPr>
          <w:rFonts w:ascii="Minion Pro Med" w:hAnsi="Minion Pro Med"/>
        </w:rPr>
        <w:t>played</w:t>
      </w:r>
      <w:r w:rsidR="00221677" w:rsidRPr="00700B1B">
        <w:rPr>
          <w:rFonts w:ascii="Minion Pro Med" w:hAnsi="Minion Pro Med"/>
        </w:rPr>
        <w:t xml:space="preserve"> in</w:t>
      </w:r>
      <w:r w:rsidRPr="00700B1B">
        <w:rPr>
          <w:rFonts w:ascii="Minion Pro Med" w:hAnsi="Minion Pro Med"/>
        </w:rPr>
        <w:t xml:space="preserve"> the ending of the witch hunt hysteria.</w:t>
      </w:r>
      <w:r w:rsidR="00221677">
        <w:rPr>
          <w:rFonts w:ascii="Minion Pro Med" w:hAnsi="Minion Pro Med"/>
        </w:rPr>
        <w:t xml:space="preserve"> What did he say specifically about executing innocent people for witchcraft?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List the numbers of people </w:t>
      </w:r>
      <w:r w:rsidR="00221677">
        <w:rPr>
          <w:rFonts w:ascii="Minion Pro Med" w:hAnsi="Minion Pro Med"/>
        </w:rPr>
        <w:t>(</w:t>
      </w:r>
      <w:r w:rsidRPr="00700B1B">
        <w:rPr>
          <w:rFonts w:ascii="Minion Pro Med" w:hAnsi="Minion Pro Med"/>
        </w:rPr>
        <w:t>and others</w:t>
      </w:r>
      <w:r w:rsidR="00221677">
        <w:rPr>
          <w:rFonts w:ascii="Minion Pro Med" w:hAnsi="Minion Pro Med"/>
        </w:rPr>
        <w:t>)</w:t>
      </w:r>
      <w:r w:rsidRPr="00700B1B">
        <w:rPr>
          <w:rFonts w:ascii="Minion Pro Med" w:hAnsi="Minion Pro Med"/>
        </w:rPr>
        <w:t xml:space="preserve"> </w:t>
      </w:r>
      <w:r w:rsidR="00221677">
        <w:rPr>
          <w:rFonts w:ascii="Minion Pro Med" w:hAnsi="Minion Pro Med"/>
        </w:rPr>
        <w:t>arrested and punished during the witch hysteria in Salem</w:t>
      </w:r>
      <w:r w:rsidRPr="00700B1B">
        <w:rPr>
          <w:rFonts w:ascii="Minion Pro Med" w:hAnsi="Minion Pro Med"/>
        </w:rPr>
        <w:t>.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What differences, noted by scholars, were there between the accused and the accusers in </w:t>
      </w:r>
      <w:smartTag w:uri="urn:schemas-microsoft-com:office:smarttags" w:element="City">
        <w:smartTag w:uri="urn:schemas-microsoft-com:office:smarttags" w:element="place">
          <w:r w:rsidRPr="00700B1B">
            <w:rPr>
              <w:rFonts w:ascii="Minion Pro Med" w:hAnsi="Minion Pro Med"/>
            </w:rPr>
            <w:t>Salem</w:t>
          </w:r>
        </w:smartTag>
      </w:smartTag>
      <w:r w:rsidRPr="00700B1B">
        <w:rPr>
          <w:rFonts w:ascii="Minion Pro Med" w:hAnsi="Minion Pro Med"/>
        </w:rPr>
        <w:t>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List examples of “atonement” that occurred after the </w:t>
      </w:r>
      <w:smartTag w:uri="urn:schemas-microsoft-com:office:smarttags" w:element="City">
        <w:smartTag w:uri="urn:schemas-microsoft-com:office:smarttags" w:element="place">
          <w:r w:rsidRPr="00700B1B">
            <w:rPr>
              <w:rFonts w:ascii="Minion Pro Med" w:hAnsi="Minion Pro Med"/>
            </w:rPr>
            <w:t>Salem</w:t>
          </w:r>
        </w:smartTag>
      </w:smartTag>
      <w:r w:rsidRPr="00700B1B">
        <w:rPr>
          <w:rFonts w:ascii="Minion Pro Med" w:hAnsi="Minion Pro Med"/>
        </w:rPr>
        <w:t xml:space="preserve"> Witch hunts.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 xml:space="preserve">Why does this author say that it is important to learn history and particularly, the lessons of </w:t>
      </w:r>
      <w:smartTag w:uri="urn:schemas-microsoft-com:office:smarttags" w:element="City">
        <w:smartTag w:uri="urn:schemas-microsoft-com:office:smarttags" w:element="place">
          <w:r w:rsidRPr="00700B1B">
            <w:rPr>
              <w:rFonts w:ascii="Minion Pro Med" w:hAnsi="Minion Pro Med"/>
            </w:rPr>
            <w:t>Salem</w:t>
          </w:r>
        </w:smartTag>
      </w:smartTag>
      <w:r w:rsidRPr="00700B1B">
        <w:rPr>
          <w:rFonts w:ascii="Minion Pro Med" w:hAnsi="Minion Pro Med"/>
        </w:rPr>
        <w:t>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ind w:left="360"/>
        <w:rPr>
          <w:rFonts w:ascii="Minion Pro Med" w:hAnsi="Minion Pro Med"/>
          <w:b/>
        </w:rPr>
      </w:pPr>
      <w:r w:rsidRPr="00700B1B">
        <w:rPr>
          <w:rFonts w:ascii="Minion Pro Med" w:hAnsi="Minion Pro Med"/>
          <w:b/>
        </w:rPr>
        <w:t xml:space="preserve">Go back to </w:t>
      </w:r>
      <w:smartTag w:uri="urn:schemas-microsoft-com:office:smarttags" w:element="City">
        <w:smartTag w:uri="urn:schemas-microsoft-com:office:smarttags" w:element="place">
          <w:r w:rsidRPr="00700B1B">
            <w:rPr>
              <w:rFonts w:ascii="Minion Pro Med" w:hAnsi="Minion Pro Med"/>
              <w:b/>
            </w:rPr>
            <w:t>Salem</w:t>
          </w:r>
        </w:smartTag>
      </w:smartTag>
      <w:r w:rsidRPr="00700B1B">
        <w:rPr>
          <w:rFonts w:ascii="Minion Pro Med" w:hAnsi="Minion Pro Med"/>
          <w:b/>
        </w:rPr>
        <w:t xml:space="preserve"> Witch Trials Homepage</w:t>
      </w:r>
    </w:p>
    <w:p w:rsidR="00700B1B" w:rsidRPr="00700B1B" w:rsidRDefault="00700B1B" w:rsidP="00700B1B">
      <w:pPr>
        <w:ind w:left="360"/>
        <w:rPr>
          <w:rFonts w:ascii="Minion Pro Med" w:hAnsi="Minion Pro Med"/>
          <w:b/>
          <w:i/>
        </w:rPr>
      </w:pPr>
      <w:r w:rsidRPr="00700B1B">
        <w:rPr>
          <w:rFonts w:ascii="Minion Pro Med" w:hAnsi="Minion Pro Med"/>
        </w:rPr>
        <w:t xml:space="preserve">Click on </w:t>
      </w:r>
      <w:r w:rsidRPr="00700B1B">
        <w:rPr>
          <w:rFonts w:ascii="Minion Pro Med" w:hAnsi="Minion Pro Med"/>
          <w:b/>
          <w:i/>
        </w:rPr>
        <w:t>Causes</w:t>
      </w:r>
    </w:p>
    <w:p w:rsidR="00700B1B" w:rsidRP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>List four causes of the hysteria.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  <w:b/>
          <w:i/>
        </w:rPr>
      </w:pPr>
      <w:r w:rsidRPr="00700B1B">
        <w:rPr>
          <w:rFonts w:ascii="Minion Pro Med" w:hAnsi="Minion Pro Med"/>
        </w:rPr>
        <w:t xml:space="preserve">Click on </w:t>
      </w:r>
      <w:r w:rsidRPr="00700B1B">
        <w:rPr>
          <w:rFonts w:ascii="Minion Pro Med" w:hAnsi="Minion Pro Med"/>
          <w:b/>
          <w:i/>
        </w:rPr>
        <w:t>Why it Ended</w:t>
      </w:r>
    </w:p>
    <w:p w:rsidR="00700B1B" w:rsidRDefault="00700B1B" w:rsidP="00700B1B">
      <w:pPr>
        <w:numPr>
          <w:ilvl w:val="0"/>
          <w:numId w:val="1"/>
        </w:numPr>
        <w:rPr>
          <w:rFonts w:ascii="Minion Pro Med" w:hAnsi="Minion Pro Med"/>
        </w:rPr>
      </w:pPr>
      <w:r w:rsidRPr="00700B1B">
        <w:rPr>
          <w:rFonts w:ascii="Minion Pro Med" w:hAnsi="Minion Pro Med"/>
        </w:rPr>
        <w:t>List the reasons for the end of the hysteria.</w:t>
      </w:r>
    </w:p>
    <w:p w:rsidR="00221677" w:rsidRDefault="00221677" w:rsidP="00221677">
      <w:pPr>
        <w:rPr>
          <w:rFonts w:ascii="Minion Pro Med" w:hAnsi="Minion Pro Med"/>
        </w:rPr>
      </w:pPr>
    </w:p>
    <w:p w:rsidR="00221677" w:rsidRDefault="00221677" w:rsidP="00221677">
      <w:pPr>
        <w:rPr>
          <w:rFonts w:ascii="Minion Pro Med" w:hAnsi="Minion Pro Med"/>
        </w:rPr>
      </w:pPr>
    </w:p>
    <w:p w:rsidR="00221677" w:rsidRDefault="00221677" w:rsidP="00221677">
      <w:pPr>
        <w:rPr>
          <w:rFonts w:ascii="Minion Pro Med" w:hAnsi="Minion Pro Med"/>
        </w:rPr>
      </w:pPr>
    </w:p>
    <w:p w:rsidR="00221677" w:rsidRDefault="00221677" w:rsidP="00221677">
      <w:pPr>
        <w:rPr>
          <w:rFonts w:ascii="Minion Pro Med" w:hAnsi="Minion Pro Med"/>
        </w:rPr>
      </w:pPr>
    </w:p>
    <w:p w:rsidR="00221677" w:rsidRDefault="00221677" w:rsidP="00221677">
      <w:pPr>
        <w:rPr>
          <w:rFonts w:ascii="Minion Pro Med" w:hAnsi="Minion Pro Med"/>
        </w:rPr>
      </w:pPr>
    </w:p>
    <w:p w:rsidR="00221677" w:rsidRDefault="00221677" w:rsidP="00221677">
      <w:pPr>
        <w:rPr>
          <w:rFonts w:ascii="Minion Pro Med" w:hAnsi="Minion Pro Med"/>
        </w:rPr>
      </w:pPr>
    </w:p>
    <w:p w:rsidR="00221677" w:rsidRDefault="00221677" w:rsidP="00221677">
      <w:pPr>
        <w:rPr>
          <w:rFonts w:ascii="Minion Pro Med" w:hAnsi="Minion Pro Med"/>
        </w:rPr>
      </w:pPr>
    </w:p>
    <w:p w:rsidR="00221677" w:rsidRDefault="00221677" w:rsidP="00221677">
      <w:pPr>
        <w:rPr>
          <w:rFonts w:ascii="Minion Pro Med" w:hAnsi="Minion Pro Med"/>
        </w:rPr>
      </w:pPr>
    </w:p>
    <w:p w:rsidR="00221677" w:rsidRDefault="00221677" w:rsidP="00221677">
      <w:pPr>
        <w:rPr>
          <w:rFonts w:ascii="Minion Pro Med" w:hAnsi="Minion Pro Med"/>
        </w:rPr>
      </w:pPr>
    </w:p>
    <w:p w:rsidR="00221677" w:rsidRDefault="00221677" w:rsidP="00221677">
      <w:pPr>
        <w:rPr>
          <w:rFonts w:ascii="Minion Pro Med" w:hAnsi="Minion Pro Med"/>
        </w:rPr>
      </w:pPr>
    </w:p>
    <w:p w:rsidR="00221677" w:rsidRPr="00700B1B" w:rsidRDefault="00221677" w:rsidP="00700B1B">
      <w:pPr>
        <w:numPr>
          <w:ilvl w:val="0"/>
          <w:numId w:val="1"/>
        </w:numPr>
        <w:rPr>
          <w:rFonts w:ascii="Minion Pro Med" w:hAnsi="Minion Pro Med"/>
        </w:rPr>
      </w:pPr>
      <w:r>
        <w:rPr>
          <w:rFonts w:ascii="Minion Pro Med" w:hAnsi="Minion Pro Med"/>
        </w:rPr>
        <w:t xml:space="preserve">Bonus: Play the </w:t>
      </w:r>
      <w:r w:rsidRPr="00221677">
        <w:rPr>
          <w:rFonts w:ascii="Minion Pro Med" w:hAnsi="Minion Pro Med"/>
          <w:b/>
        </w:rPr>
        <w:t xml:space="preserve">Jeopardy </w:t>
      </w:r>
      <w:r>
        <w:rPr>
          <w:rFonts w:ascii="Minion Pro Med" w:hAnsi="Minion Pro Med"/>
        </w:rPr>
        <w:t>Game on this page. How did you do?</w:t>
      </w: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rPr>
          <w:rFonts w:ascii="Minion Pro Med" w:hAnsi="Minion Pro Med"/>
        </w:rPr>
      </w:pPr>
    </w:p>
    <w:p w:rsidR="00700B1B" w:rsidRPr="00700B1B" w:rsidRDefault="00700B1B" w:rsidP="00700B1B">
      <w:pPr>
        <w:ind w:left="720"/>
        <w:rPr>
          <w:rFonts w:ascii="Minion Pro Med" w:hAnsi="Minion Pro Med"/>
        </w:rPr>
      </w:pPr>
    </w:p>
    <w:p w:rsidR="00863062" w:rsidRPr="00700B1B" w:rsidRDefault="00863062" w:rsidP="00700B1B">
      <w:pPr>
        <w:rPr>
          <w:rFonts w:ascii="Minion Pro Med" w:hAnsi="Minion Pro Med"/>
        </w:rPr>
      </w:pPr>
    </w:p>
    <w:sectPr w:rsidR="00863062" w:rsidRPr="00700B1B" w:rsidSect="00700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 Me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71A"/>
    <w:multiLevelType w:val="hybridMultilevel"/>
    <w:tmpl w:val="927E5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0B1B"/>
    <w:rsid w:val="00221677"/>
    <w:rsid w:val="00700B1B"/>
    <w:rsid w:val="007E0163"/>
    <w:rsid w:val="0086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0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w.umkc.edu/faculty/projects/ftrials/salem/SALE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1 Aitkin Public Schools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1</dc:creator>
  <cp:keywords/>
  <dc:description/>
  <cp:lastModifiedBy>ISD 1</cp:lastModifiedBy>
  <cp:revision>1</cp:revision>
  <cp:lastPrinted>2013-09-18T20:26:00Z</cp:lastPrinted>
  <dcterms:created xsi:type="dcterms:W3CDTF">2013-09-18T20:06:00Z</dcterms:created>
  <dcterms:modified xsi:type="dcterms:W3CDTF">2013-09-18T20:42:00Z</dcterms:modified>
</cp:coreProperties>
</file>